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THE GOLDEN RULE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We’re sick ‘n’ tired of homophobes &amp; racists,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The simplified must gather to make changes.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It’s not enough for us to just want love,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When dealing with the sexist and haters.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What’s the Golden Rule,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That you learn in school?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To treat everyone,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Like you would your Mum.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Whoever lied that suicide is painless,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They haven’t tried to sacrifice a paycheck.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It’s not enough to huff ‘n’ puff online,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We’re feeding all the narcissists &amp; brain dead.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What’s the Golden Rule,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That you learn in school?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To treat everyone,</w:t>
      </w:r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  <w:r>
        <w:rPr>
          <w:rFonts w:hint="default" w:ascii="Arial" w:hAnsi="Arial" w:cs="Arial"/>
          <w:sz w:val="32"/>
          <w:szCs w:val="32"/>
          <w:lang w:val="en-US"/>
        </w:rPr>
        <w:t>Like you would your Mum.</w:t>
      </w:r>
      <w:bookmarkStart w:id="0" w:name="_GoBack"/>
      <w:bookmarkEnd w:id="0"/>
    </w:p>
    <w:p>
      <w:pPr>
        <w:jc w:val="center"/>
        <w:rPr>
          <w:rFonts w:hint="default" w:ascii="Arial" w:hAnsi="Arial" w:cs="Arial"/>
          <w:sz w:val="32"/>
          <w:szCs w:val="32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D58EC"/>
    <w:rsid w:val="2889702A"/>
    <w:rsid w:val="3A3D58EC"/>
    <w:rsid w:val="625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2019-03-26T02:14:00Z</dcterms:created>
  <dc:creator>Owner</dc:creator>
  <cp:lastModifiedBy>Owner</cp:lastModifiedBy>
  <dcterms:modified xsi:type="dcterms:W3CDTF">2019-11-26T19:46:40Z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